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0C3" w:rsidRDefault="005520C3" w:rsidP="00552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</w:t>
      </w:r>
      <w:r w:rsidR="007709FD">
        <w:rPr>
          <w:rFonts w:ascii="Times New Roman" w:hAnsi="Times New Roman" w:cs="Times New Roman"/>
          <w:b/>
          <w:sz w:val="28"/>
          <w:szCs w:val="28"/>
        </w:rPr>
        <w:t>мация о проверках, проведенных А</w:t>
      </w:r>
      <w:r>
        <w:rPr>
          <w:rFonts w:ascii="Times New Roman" w:hAnsi="Times New Roman" w:cs="Times New Roman"/>
          <w:b/>
          <w:sz w:val="28"/>
          <w:szCs w:val="28"/>
        </w:rPr>
        <w:t xml:space="preserve">дминистрацией </w:t>
      </w:r>
      <w:r w:rsidR="007709FD">
        <w:rPr>
          <w:rFonts w:ascii="Times New Roman" w:hAnsi="Times New Roman" w:cs="Times New Roman"/>
          <w:b/>
          <w:sz w:val="28"/>
          <w:szCs w:val="28"/>
        </w:rPr>
        <w:t>городского округа Лобня</w:t>
      </w:r>
      <w:r>
        <w:rPr>
          <w:rFonts w:ascii="Times New Roman" w:hAnsi="Times New Roman" w:cs="Times New Roman"/>
          <w:b/>
          <w:sz w:val="28"/>
          <w:szCs w:val="28"/>
        </w:rPr>
        <w:t xml:space="preserve"> Московской области, при осуществлении </w:t>
      </w:r>
      <w:r w:rsidR="007709FD">
        <w:rPr>
          <w:rFonts w:ascii="Times New Roman" w:hAnsi="Times New Roman" w:cs="Times New Roman"/>
          <w:b/>
          <w:sz w:val="28"/>
          <w:szCs w:val="28"/>
        </w:rPr>
        <w:t xml:space="preserve">полномочий по </w:t>
      </w:r>
      <w:r>
        <w:rPr>
          <w:rFonts w:ascii="Times New Roman" w:hAnsi="Times New Roman" w:cs="Times New Roman"/>
          <w:b/>
          <w:sz w:val="28"/>
          <w:szCs w:val="28"/>
        </w:rPr>
        <w:t>внутренне</w:t>
      </w:r>
      <w:r w:rsidR="007709FD">
        <w:rPr>
          <w:rFonts w:ascii="Times New Roman" w:hAnsi="Times New Roman" w:cs="Times New Roman"/>
          <w:b/>
          <w:sz w:val="28"/>
          <w:szCs w:val="28"/>
        </w:rPr>
        <w:t>му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7709FD">
        <w:rPr>
          <w:rFonts w:ascii="Times New Roman" w:hAnsi="Times New Roman" w:cs="Times New Roman"/>
          <w:b/>
          <w:sz w:val="28"/>
          <w:szCs w:val="28"/>
        </w:rPr>
        <w:t>му</w:t>
      </w:r>
      <w:r>
        <w:rPr>
          <w:rFonts w:ascii="Times New Roman" w:hAnsi="Times New Roman" w:cs="Times New Roman"/>
          <w:b/>
          <w:sz w:val="28"/>
          <w:szCs w:val="28"/>
        </w:rPr>
        <w:t xml:space="preserve"> финансово</w:t>
      </w:r>
      <w:r w:rsidR="007709FD">
        <w:rPr>
          <w:rFonts w:ascii="Times New Roman" w:hAnsi="Times New Roman" w:cs="Times New Roman"/>
          <w:b/>
          <w:sz w:val="28"/>
          <w:szCs w:val="28"/>
        </w:rPr>
        <w:t>му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 w:rsidR="007709FD">
        <w:rPr>
          <w:rFonts w:ascii="Times New Roman" w:hAnsi="Times New Roman" w:cs="Times New Roman"/>
          <w:b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 xml:space="preserve"> в 2023 год</w:t>
      </w:r>
      <w:r w:rsidR="00463C9C">
        <w:rPr>
          <w:rFonts w:ascii="Times New Roman" w:hAnsi="Times New Roman" w:cs="Times New Roman"/>
          <w:b/>
          <w:sz w:val="28"/>
          <w:szCs w:val="28"/>
        </w:rPr>
        <w:t>у</w:t>
      </w:r>
    </w:p>
    <w:p w:rsidR="00CD601F" w:rsidRDefault="00CD601F" w:rsidP="00CD6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1690"/>
        <w:gridCol w:w="1134"/>
        <w:gridCol w:w="1417"/>
        <w:gridCol w:w="851"/>
        <w:gridCol w:w="3402"/>
        <w:gridCol w:w="850"/>
        <w:gridCol w:w="4784"/>
      </w:tblGrid>
      <w:tr w:rsidR="00A6190D" w:rsidTr="007C17B2">
        <w:trPr>
          <w:trHeight w:val="356"/>
        </w:trPr>
        <w:tc>
          <w:tcPr>
            <w:tcW w:w="535" w:type="dxa"/>
            <w:vAlign w:val="center"/>
          </w:tcPr>
          <w:p w:rsidR="000A5D7E" w:rsidRDefault="000A5D7E" w:rsidP="00DE19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  <w:p w:rsidR="000A5D7E" w:rsidRDefault="000A5D7E" w:rsidP="00DE19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:rsidR="000A5D7E" w:rsidRDefault="000A5D7E" w:rsidP="00DE1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</w:t>
            </w:r>
            <w:r w:rsidR="003079ED">
              <w:rPr>
                <w:rFonts w:ascii="Times New Roman" w:hAnsi="Times New Roman" w:cs="Times New Roman"/>
                <w:sz w:val="20"/>
                <w:szCs w:val="20"/>
              </w:rPr>
              <w:t>контрольного мероприятия</w:t>
            </w:r>
          </w:p>
          <w:p w:rsidR="000A5D7E" w:rsidRDefault="000A5D7E" w:rsidP="00DE19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5D7E" w:rsidRDefault="000A5D7E" w:rsidP="00DE1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="00261E2C">
              <w:rPr>
                <w:rFonts w:ascii="Times New Roman" w:hAnsi="Times New Roman" w:cs="Times New Roman"/>
                <w:sz w:val="20"/>
                <w:szCs w:val="20"/>
              </w:rPr>
              <w:t>контрольного мероприятия</w:t>
            </w:r>
          </w:p>
          <w:p w:rsidR="000A5D7E" w:rsidRDefault="000A5D7E" w:rsidP="00DE19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A5D7E" w:rsidRDefault="000A5D7E" w:rsidP="00DE1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Период проведения </w:t>
            </w:r>
            <w:r w:rsidR="003079ED">
              <w:rPr>
                <w:rFonts w:ascii="Times New Roman" w:hAnsi="Times New Roman" w:cs="Times New Roman"/>
                <w:sz w:val="20"/>
                <w:szCs w:val="20"/>
              </w:rPr>
              <w:t>контрольного мероприятия</w:t>
            </w:r>
          </w:p>
          <w:p w:rsidR="000A5D7E" w:rsidRDefault="000A5D7E" w:rsidP="00DE19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A5D7E" w:rsidRDefault="000A5D7E" w:rsidP="00DE1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  <w:p w:rsidR="000A5D7E" w:rsidRDefault="000A5D7E" w:rsidP="00DE19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A5D7E" w:rsidRDefault="000A5D7E" w:rsidP="00546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контрольного мероприятия</w:t>
            </w:r>
          </w:p>
          <w:p w:rsidR="000A5D7E" w:rsidRDefault="000A5D7E" w:rsidP="00546E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A5D7E" w:rsidRDefault="000A5D7E" w:rsidP="00DE19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проверенных средств</w:t>
            </w:r>
            <w:r w:rsidR="00261E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61E2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784" w:type="dxa"/>
            <w:vAlign w:val="center"/>
          </w:tcPr>
          <w:p w:rsidR="000A5D7E" w:rsidRPr="00DE1904" w:rsidRDefault="00DE1904" w:rsidP="00DE19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04">
              <w:rPr>
                <w:rFonts w:ascii="Times New Roman" w:hAnsi="Times New Roman" w:cs="Times New Roman"/>
                <w:sz w:val="20"/>
                <w:szCs w:val="20"/>
              </w:rPr>
              <w:t>Информация о результатах контрольного мероприятия</w:t>
            </w:r>
          </w:p>
        </w:tc>
      </w:tr>
      <w:tr w:rsidR="00586845" w:rsidTr="007C17B2">
        <w:trPr>
          <w:trHeight w:val="356"/>
        </w:trPr>
        <w:tc>
          <w:tcPr>
            <w:tcW w:w="535" w:type="dxa"/>
            <w:vAlign w:val="center"/>
          </w:tcPr>
          <w:p w:rsidR="00586845" w:rsidRDefault="00586845" w:rsidP="00DE19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0" w:type="dxa"/>
            <w:vAlign w:val="center"/>
          </w:tcPr>
          <w:p w:rsidR="00586845" w:rsidRDefault="00586845" w:rsidP="00DE1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МОШ № 8 имени Героя Советского Союза Будника Гавриила </w:t>
            </w:r>
            <w:r w:rsidR="005A7F5A">
              <w:rPr>
                <w:rFonts w:ascii="Times New Roman" w:hAnsi="Times New Roman" w:cs="Times New Roman"/>
                <w:sz w:val="20"/>
                <w:szCs w:val="20"/>
              </w:rPr>
              <w:t>Дмитриевича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586845" w:rsidRDefault="00586845" w:rsidP="00DE1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Плановое</w:t>
            </w:r>
          </w:p>
        </w:tc>
        <w:tc>
          <w:tcPr>
            <w:tcW w:w="1417" w:type="dxa"/>
            <w:vAlign w:val="center"/>
          </w:tcPr>
          <w:p w:rsidR="00586845" w:rsidRDefault="00586845" w:rsidP="00DE1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21.04.2023 по 22.06.2023</w:t>
            </w:r>
          </w:p>
        </w:tc>
        <w:tc>
          <w:tcPr>
            <w:tcW w:w="851" w:type="dxa"/>
            <w:vAlign w:val="center"/>
          </w:tcPr>
          <w:p w:rsidR="00586845" w:rsidRDefault="00BB4350" w:rsidP="00DE1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1 Плана</w:t>
            </w:r>
          </w:p>
        </w:tc>
        <w:tc>
          <w:tcPr>
            <w:tcW w:w="3402" w:type="dxa"/>
            <w:vAlign w:val="center"/>
          </w:tcPr>
          <w:p w:rsidR="00586845" w:rsidRDefault="003B6C50" w:rsidP="003B6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616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финансово-хозяйственной </w:t>
            </w:r>
            <w:r w:rsidRPr="009A5616">
              <w:rPr>
                <w:rFonts w:ascii="Times New Roman" w:hAnsi="Times New Roman" w:cs="Times New Roman"/>
                <w:sz w:val="20"/>
                <w:szCs w:val="20"/>
              </w:rPr>
              <w:t>деятельности (контрольные полномочия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финансово- бюджетной сфере, </w:t>
            </w:r>
            <w:r w:rsidRPr="009A5616">
              <w:rPr>
                <w:rFonts w:ascii="Times New Roman" w:hAnsi="Times New Roman" w:cs="Times New Roman"/>
                <w:sz w:val="20"/>
                <w:szCs w:val="20"/>
              </w:rPr>
              <w:t>контрольные полномочия в рамках ч. 8, 9 ст. 99 Федерального закона Nº 44-Ф3).</w:t>
            </w:r>
          </w:p>
        </w:tc>
        <w:tc>
          <w:tcPr>
            <w:tcW w:w="850" w:type="dxa"/>
            <w:vAlign w:val="center"/>
          </w:tcPr>
          <w:p w:rsidR="00586845" w:rsidRDefault="003769E6" w:rsidP="00DE19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445,7</w:t>
            </w:r>
          </w:p>
        </w:tc>
        <w:tc>
          <w:tcPr>
            <w:tcW w:w="4784" w:type="dxa"/>
            <w:vAlign w:val="center"/>
          </w:tcPr>
          <w:p w:rsidR="005A7F5A" w:rsidRPr="00DE1904" w:rsidRDefault="005A7F5A" w:rsidP="005A7F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от 30.06.2023</w:t>
            </w:r>
          </w:p>
          <w:p w:rsidR="009A5616" w:rsidRPr="00DE1904" w:rsidRDefault="009A5616" w:rsidP="004264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845" w:rsidTr="007C17B2">
        <w:trPr>
          <w:trHeight w:val="356"/>
        </w:trPr>
        <w:tc>
          <w:tcPr>
            <w:tcW w:w="535" w:type="dxa"/>
            <w:vAlign w:val="center"/>
          </w:tcPr>
          <w:p w:rsidR="00586845" w:rsidRDefault="004A31BF" w:rsidP="00DE19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0" w:type="dxa"/>
            <w:vAlign w:val="center"/>
          </w:tcPr>
          <w:p w:rsidR="00586845" w:rsidRDefault="004A31BF" w:rsidP="00DE1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Дворец детского и юношеского творчества «Планета талантов»</w:t>
            </w:r>
          </w:p>
        </w:tc>
        <w:tc>
          <w:tcPr>
            <w:tcW w:w="1134" w:type="dxa"/>
            <w:vAlign w:val="center"/>
          </w:tcPr>
          <w:p w:rsidR="00586845" w:rsidRDefault="004A31BF" w:rsidP="00DE1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Плановое</w:t>
            </w:r>
          </w:p>
        </w:tc>
        <w:tc>
          <w:tcPr>
            <w:tcW w:w="1417" w:type="dxa"/>
            <w:vAlign w:val="center"/>
          </w:tcPr>
          <w:p w:rsidR="00586845" w:rsidRPr="009A5616" w:rsidRDefault="009A5616" w:rsidP="00DE1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24.07.2023 по 18.09.2023</w:t>
            </w:r>
          </w:p>
        </w:tc>
        <w:tc>
          <w:tcPr>
            <w:tcW w:w="851" w:type="dxa"/>
            <w:vAlign w:val="center"/>
          </w:tcPr>
          <w:p w:rsidR="00C8767B" w:rsidRDefault="009A5616" w:rsidP="00C876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Пункт </w:t>
            </w:r>
            <w:r w:rsidR="00C876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586845" w:rsidRDefault="009A5616" w:rsidP="00C876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Плана</w:t>
            </w:r>
          </w:p>
        </w:tc>
        <w:tc>
          <w:tcPr>
            <w:tcW w:w="3402" w:type="dxa"/>
            <w:vAlign w:val="center"/>
          </w:tcPr>
          <w:p w:rsidR="00586845" w:rsidRDefault="009A5616" w:rsidP="003B6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616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финансово-хозяйственной </w:t>
            </w:r>
            <w:r w:rsidRPr="009A5616">
              <w:rPr>
                <w:rFonts w:ascii="Times New Roman" w:hAnsi="Times New Roman" w:cs="Times New Roman"/>
                <w:sz w:val="20"/>
                <w:szCs w:val="20"/>
              </w:rPr>
              <w:t>деятельности (контрольные полномочия</w:t>
            </w:r>
            <w:r w:rsidR="003B6C5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финансово- бюджетной сфере, </w:t>
            </w:r>
            <w:r w:rsidRPr="009A5616">
              <w:rPr>
                <w:rFonts w:ascii="Times New Roman" w:hAnsi="Times New Roman" w:cs="Times New Roman"/>
                <w:sz w:val="20"/>
                <w:szCs w:val="20"/>
              </w:rPr>
              <w:t>контрольные полномочия в рамках ч. 8, 9 ст. 99 Федерального закона Nº 44-Ф3).</w:t>
            </w:r>
          </w:p>
        </w:tc>
        <w:tc>
          <w:tcPr>
            <w:tcW w:w="850" w:type="dxa"/>
            <w:vAlign w:val="center"/>
          </w:tcPr>
          <w:p w:rsidR="00586845" w:rsidRPr="009A5616" w:rsidRDefault="003769E6" w:rsidP="00DE19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396,26</w:t>
            </w:r>
          </w:p>
        </w:tc>
        <w:tc>
          <w:tcPr>
            <w:tcW w:w="4784" w:type="dxa"/>
            <w:vAlign w:val="center"/>
          </w:tcPr>
          <w:p w:rsidR="005A7F5A" w:rsidRPr="00DE1904" w:rsidRDefault="005A7F5A" w:rsidP="005A7F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от 13.09.2023</w:t>
            </w:r>
          </w:p>
          <w:p w:rsidR="001624C4" w:rsidRPr="00DE1904" w:rsidRDefault="001624C4" w:rsidP="007709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845" w:rsidTr="007C17B2">
        <w:trPr>
          <w:trHeight w:val="356"/>
        </w:trPr>
        <w:tc>
          <w:tcPr>
            <w:tcW w:w="535" w:type="dxa"/>
            <w:vAlign w:val="center"/>
          </w:tcPr>
          <w:p w:rsidR="00586845" w:rsidRDefault="00D749D5" w:rsidP="00DE19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0" w:type="dxa"/>
            <w:vAlign w:val="center"/>
          </w:tcPr>
          <w:p w:rsidR="00586845" w:rsidRDefault="00DE1778" w:rsidP="00DE1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«Лобненская школа искусств»</w:t>
            </w:r>
          </w:p>
        </w:tc>
        <w:tc>
          <w:tcPr>
            <w:tcW w:w="1134" w:type="dxa"/>
            <w:vAlign w:val="center"/>
          </w:tcPr>
          <w:p w:rsidR="00586845" w:rsidRDefault="00DE1778" w:rsidP="00DE1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Плановое</w:t>
            </w:r>
          </w:p>
        </w:tc>
        <w:tc>
          <w:tcPr>
            <w:tcW w:w="1417" w:type="dxa"/>
            <w:vAlign w:val="center"/>
          </w:tcPr>
          <w:p w:rsidR="00586845" w:rsidRDefault="00DE1778" w:rsidP="00DE1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29.09.2023</w:t>
            </w:r>
          </w:p>
          <w:p w:rsidR="00DE1778" w:rsidRDefault="00DE1778" w:rsidP="00DE1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27.11.2023</w:t>
            </w:r>
          </w:p>
        </w:tc>
        <w:tc>
          <w:tcPr>
            <w:tcW w:w="851" w:type="dxa"/>
            <w:vAlign w:val="center"/>
          </w:tcPr>
          <w:p w:rsidR="00586845" w:rsidRDefault="00DE1778" w:rsidP="00C87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Пункт </w:t>
            </w:r>
            <w:r w:rsidR="00C876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Плана</w:t>
            </w:r>
          </w:p>
        </w:tc>
        <w:tc>
          <w:tcPr>
            <w:tcW w:w="3402" w:type="dxa"/>
            <w:vAlign w:val="center"/>
          </w:tcPr>
          <w:p w:rsidR="00586845" w:rsidRDefault="00DE1778" w:rsidP="003B6C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1778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финансово-хозяйственной </w:t>
            </w:r>
            <w:r w:rsidRPr="00DE1778">
              <w:rPr>
                <w:rFonts w:ascii="Times New Roman" w:hAnsi="Times New Roman" w:cs="Times New Roman"/>
                <w:sz w:val="20"/>
                <w:szCs w:val="20"/>
              </w:rPr>
              <w:t>деятельности (контрольные полномочия</w:t>
            </w:r>
            <w:r w:rsidR="003B6C5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финансово- бюджетной сфере, </w:t>
            </w:r>
            <w:r w:rsidRPr="00DE1778">
              <w:rPr>
                <w:rFonts w:ascii="Times New Roman" w:hAnsi="Times New Roman" w:cs="Times New Roman"/>
                <w:sz w:val="20"/>
                <w:szCs w:val="20"/>
              </w:rPr>
              <w:t>контрольные полномочия в рамках ч. 8, 9 ст. 99 Федерального закона Nº 44-Ф3).</w:t>
            </w:r>
          </w:p>
        </w:tc>
        <w:tc>
          <w:tcPr>
            <w:tcW w:w="850" w:type="dxa"/>
            <w:vAlign w:val="center"/>
          </w:tcPr>
          <w:p w:rsidR="00586845" w:rsidRDefault="003769E6" w:rsidP="00DE19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49,15</w:t>
            </w:r>
          </w:p>
        </w:tc>
        <w:tc>
          <w:tcPr>
            <w:tcW w:w="4784" w:type="dxa"/>
            <w:vAlign w:val="center"/>
          </w:tcPr>
          <w:p w:rsidR="005A7F5A" w:rsidRPr="00DE1904" w:rsidRDefault="005A7F5A" w:rsidP="005A7F5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 от 27.11.2023</w:t>
            </w:r>
          </w:p>
          <w:p w:rsidR="004B318F" w:rsidRPr="00DE1904" w:rsidRDefault="004B318F" w:rsidP="007709F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44BB" w:rsidRPr="002944BB" w:rsidRDefault="002944BB" w:rsidP="002944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944BB" w:rsidRPr="002944BB" w:rsidSect="00EC5854">
      <w:pgSz w:w="16838" w:h="11906" w:orient="landscape"/>
      <w:pgMar w:top="993" w:right="709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358B3"/>
    <w:multiLevelType w:val="hybridMultilevel"/>
    <w:tmpl w:val="4538C90A"/>
    <w:lvl w:ilvl="0" w:tplc="F0AA5B9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41"/>
    <w:rsid w:val="000245D7"/>
    <w:rsid w:val="00036841"/>
    <w:rsid w:val="00052E25"/>
    <w:rsid w:val="00073A9A"/>
    <w:rsid w:val="0008370D"/>
    <w:rsid w:val="000A1953"/>
    <w:rsid w:val="000A5229"/>
    <w:rsid w:val="000A5D7E"/>
    <w:rsid w:val="00110A92"/>
    <w:rsid w:val="00111972"/>
    <w:rsid w:val="001624C4"/>
    <w:rsid w:val="00200CB6"/>
    <w:rsid w:val="00211B62"/>
    <w:rsid w:val="0021519D"/>
    <w:rsid w:val="00233CA8"/>
    <w:rsid w:val="00261E2C"/>
    <w:rsid w:val="00284531"/>
    <w:rsid w:val="002944BB"/>
    <w:rsid w:val="002A2761"/>
    <w:rsid w:val="002D1027"/>
    <w:rsid w:val="003079ED"/>
    <w:rsid w:val="00327CDD"/>
    <w:rsid w:val="00332991"/>
    <w:rsid w:val="003769E6"/>
    <w:rsid w:val="00384283"/>
    <w:rsid w:val="00397033"/>
    <w:rsid w:val="003B121E"/>
    <w:rsid w:val="003B5DC6"/>
    <w:rsid w:val="003B6C50"/>
    <w:rsid w:val="003F4053"/>
    <w:rsid w:val="004121B8"/>
    <w:rsid w:val="00414189"/>
    <w:rsid w:val="00426484"/>
    <w:rsid w:val="004315AD"/>
    <w:rsid w:val="00443ED1"/>
    <w:rsid w:val="00463C9C"/>
    <w:rsid w:val="004825DB"/>
    <w:rsid w:val="00486527"/>
    <w:rsid w:val="004A31BF"/>
    <w:rsid w:val="004A4314"/>
    <w:rsid w:val="004A6ADB"/>
    <w:rsid w:val="004B318F"/>
    <w:rsid w:val="00504113"/>
    <w:rsid w:val="00546E95"/>
    <w:rsid w:val="005520C3"/>
    <w:rsid w:val="005548A3"/>
    <w:rsid w:val="00560DFE"/>
    <w:rsid w:val="0056190A"/>
    <w:rsid w:val="00586845"/>
    <w:rsid w:val="005A5751"/>
    <w:rsid w:val="005A7F5A"/>
    <w:rsid w:val="005B4DB9"/>
    <w:rsid w:val="005C41C0"/>
    <w:rsid w:val="0061553F"/>
    <w:rsid w:val="0063539A"/>
    <w:rsid w:val="00643E42"/>
    <w:rsid w:val="00654620"/>
    <w:rsid w:val="00694682"/>
    <w:rsid w:val="00695364"/>
    <w:rsid w:val="006C7A8C"/>
    <w:rsid w:val="00702B62"/>
    <w:rsid w:val="007204C4"/>
    <w:rsid w:val="00745D14"/>
    <w:rsid w:val="007709FD"/>
    <w:rsid w:val="00771CDE"/>
    <w:rsid w:val="007B250F"/>
    <w:rsid w:val="007C17B2"/>
    <w:rsid w:val="0088102F"/>
    <w:rsid w:val="00984900"/>
    <w:rsid w:val="009A5616"/>
    <w:rsid w:val="009B3E78"/>
    <w:rsid w:val="00A00987"/>
    <w:rsid w:val="00A06A2D"/>
    <w:rsid w:val="00A141EF"/>
    <w:rsid w:val="00A4040A"/>
    <w:rsid w:val="00A6190D"/>
    <w:rsid w:val="00AA1247"/>
    <w:rsid w:val="00AC3B19"/>
    <w:rsid w:val="00AE2765"/>
    <w:rsid w:val="00AF61C4"/>
    <w:rsid w:val="00B07C41"/>
    <w:rsid w:val="00B20764"/>
    <w:rsid w:val="00B3550B"/>
    <w:rsid w:val="00B77DB9"/>
    <w:rsid w:val="00B91E26"/>
    <w:rsid w:val="00BB4350"/>
    <w:rsid w:val="00BF5DE8"/>
    <w:rsid w:val="00BF6522"/>
    <w:rsid w:val="00BF6822"/>
    <w:rsid w:val="00C32C80"/>
    <w:rsid w:val="00C36672"/>
    <w:rsid w:val="00C76BF2"/>
    <w:rsid w:val="00C8767B"/>
    <w:rsid w:val="00CB360A"/>
    <w:rsid w:val="00CD601F"/>
    <w:rsid w:val="00CE280D"/>
    <w:rsid w:val="00CE6029"/>
    <w:rsid w:val="00D03674"/>
    <w:rsid w:val="00D749D5"/>
    <w:rsid w:val="00D85E94"/>
    <w:rsid w:val="00DE1778"/>
    <w:rsid w:val="00DE1904"/>
    <w:rsid w:val="00EA2B74"/>
    <w:rsid w:val="00EC5854"/>
    <w:rsid w:val="00EE38EF"/>
    <w:rsid w:val="00EF09FD"/>
    <w:rsid w:val="00EF347C"/>
    <w:rsid w:val="00EF65F8"/>
    <w:rsid w:val="00F12B74"/>
    <w:rsid w:val="00F37C3F"/>
    <w:rsid w:val="00F676A2"/>
    <w:rsid w:val="00FB0222"/>
    <w:rsid w:val="00F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355F"/>
  <w15:chartTrackingRefBased/>
  <w15:docId w15:val="{7F46C73A-284D-4542-B48C-7F203683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line">
    <w:name w:val="inline"/>
    <w:basedOn w:val="a0"/>
    <w:rsid w:val="00F676A2"/>
  </w:style>
  <w:style w:type="character" w:styleId="a3">
    <w:name w:val="Hyperlink"/>
    <w:basedOn w:val="a0"/>
    <w:uiPriority w:val="99"/>
    <w:unhideWhenUsed/>
    <w:rsid w:val="00F676A2"/>
    <w:rPr>
      <w:color w:val="0000FF"/>
      <w:u w:val="single"/>
    </w:rPr>
  </w:style>
  <w:style w:type="character" w:customStyle="1" w:styleId="delimiter">
    <w:name w:val="delimiter"/>
    <w:basedOn w:val="a0"/>
    <w:rsid w:val="00F676A2"/>
  </w:style>
  <w:style w:type="paragraph" w:styleId="a4">
    <w:name w:val="Title"/>
    <w:basedOn w:val="a"/>
    <w:next w:val="a"/>
    <w:link w:val="a5"/>
    <w:uiPriority w:val="10"/>
    <w:qFormat/>
    <w:rsid w:val="000837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083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211B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F0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0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18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C0603-3AD0-48A7-B42C-4B6A44344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Короткова Татьяна Ивановна</cp:lastModifiedBy>
  <cp:revision>4</cp:revision>
  <cp:lastPrinted>2023-01-20T11:56:00Z</cp:lastPrinted>
  <dcterms:created xsi:type="dcterms:W3CDTF">2024-03-14T06:53:00Z</dcterms:created>
  <dcterms:modified xsi:type="dcterms:W3CDTF">2024-03-14T07:21:00Z</dcterms:modified>
</cp:coreProperties>
</file>